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9" w:rsidRDefault="00EB0B09" w:rsidP="00881C21"/>
    <w:p w:rsidR="00EB0B09" w:rsidRDefault="00EB0B09" w:rsidP="0027221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;visibility:visible">
            <v:imagedata r:id="rId6" o:title=""/>
          </v:shape>
        </w:pict>
      </w:r>
    </w:p>
    <w:p w:rsidR="00EB0B09" w:rsidRPr="00B05685" w:rsidRDefault="00EB0B09" w:rsidP="00272216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муниципальное образование «Пучежское городское поселение</w:t>
      </w:r>
    </w:p>
    <w:p w:rsidR="00EB0B09" w:rsidRPr="00B05685" w:rsidRDefault="00EB0B09" w:rsidP="00272216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EB0B09" w:rsidRPr="00B05685" w:rsidRDefault="00EB0B09" w:rsidP="00272216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EB0B09" w:rsidRPr="00B05685" w:rsidRDefault="00EB0B09" w:rsidP="00272216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Второго созыва</w:t>
      </w:r>
    </w:p>
    <w:p w:rsidR="00EB0B09" w:rsidRPr="00D157C5" w:rsidRDefault="00EB0B09" w:rsidP="00272216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EB0B09" w:rsidRPr="00360515" w:rsidRDefault="00EB0B09" w:rsidP="0027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605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27.04.</w:t>
      </w:r>
      <w:r w:rsidRPr="0036051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6051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36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60515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EB0B09" w:rsidRPr="00360515" w:rsidRDefault="00EB0B09" w:rsidP="00272216">
      <w:pPr>
        <w:jc w:val="center"/>
        <w:rPr>
          <w:sz w:val="28"/>
          <w:szCs w:val="28"/>
        </w:rPr>
      </w:pPr>
      <w:r w:rsidRPr="00360515">
        <w:rPr>
          <w:sz w:val="28"/>
          <w:szCs w:val="28"/>
        </w:rPr>
        <w:t>г. Пучеж</w:t>
      </w:r>
    </w:p>
    <w:p w:rsidR="00EB0B09" w:rsidRPr="00D157C5" w:rsidRDefault="00EB0B09" w:rsidP="00272216">
      <w:pPr>
        <w:jc w:val="center"/>
        <w:rPr>
          <w:sz w:val="26"/>
          <w:szCs w:val="26"/>
        </w:rPr>
      </w:pPr>
    </w:p>
    <w:p w:rsidR="00EB0B09" w:rsidRPr="00272216" w:rsidRDefault="00EB0B09" w:rsidP="002722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Об отмене Решения № 5 от 25.02.2015г. «Об утверждении Положения о муниципальном земельном контроле на территории Пучежского городского поселения Пучежского муниципального района </w:t>
      </w:r>
    </w:p>
    <w:p w:rsidR="00EB0B09" w:rsidRPr="00272216" w:rsidRDefault="00EB0B09" w:rsidP="002722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>Ивановской области».</w:t>
      </w:r>
    </w:p>
    <w:p w:rsidR="00EB0B09" w:rsidRPr="00634902" w:rsidRDefault="00EB0B09" w:rsidP="00272216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Протеста Прокуратуры Пучежского района на решение от 25.02.2015 г. № 5</w:t>
      </w:r>
      <w:r w:rsidRPr="006349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0B09" w:rsidRPr="008F281A" w:rsidRDefault="00EB0B09" w:rsidP="00272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B0B09" w:rsidRDefault="00EB0B09" w:rsidP="00272216">
      <w:pPr>
        <w:tabs>
          <w:tab w:val="left" w:pos="1050"/>
        </w:tabs>
        <w:jc w:val="center"/>
        <w:rPr>
          <w:sz w:val="28"/>
          <w:szCs w:val="28"/>
        </w:rPr>
      </w:pPr>
      <w:r w:rsidRPr="003A47F6">
        <w:rPr>
          <w:b/>
          <w:bCs/>
          <w:sz w:val="28"/>
          <w:szCs w:val="28"/>
        </w:rPr>
        <w:t>Совет Пучежского городского поселения решил</w:t>
      </w:r>
      <w:r w:rsidRPr="003A47F6">
        <w:rPr>
          <w:sz w:val="28"/>
          <w:szCs w:val="28"/>
        </w:rPr>
        <w:t>:</w:t>
      </w:r>
    </w:p>
    <w:p w:rsidR="00EB0B09" w:rsidRPr="008F281A" w:rsidRDefault="00EB0B09" w:rsidP="00272216">
      <w:pPr>
        <w:tabs>
          <w:tab w:val="left" w:pos="1050"/>
        </w:tabs>
        <w:jc w:val="center"/>
        <w:rPr>
          <w:sz w:val="16"/>
          <w:szCs w:val="16"/>
        </w:rPr>
      </w:pPr>
    </w:p>
    <w:p w:rsidR="00EB0B09" w:rsidRDefault="00EB0B09" w:rsidP="002722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72216">
        <w:rPr>
          <w:rFonts w:ascii="Times New Roman" w:hAnsi="Times New Roman" w:cs="Times New Roman"/>
          <w:b w:val="0"/>
          <w:bCs w:val="0"/>
          <w:sz w:val="28"/>
          <w:szCs w:val="28"/>
        </w:rPr>
        <w:t>1. Отменить решение № 5 от 25.02.2015г. «Об утверждении Положения о муниципальном земельном контроле на территории Пучежского городского</w:t>
      </w:r>
    </w:p>
    <w:p w:rsidR="00EB0B09" w:rsidRPr="00272216" w:rsidRDefault="00EB0B09" w:rsidP="0027221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2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Пучежского муниципального района Ивановской области».</w:t>
      </w:r>
    </w:p>
    <w:p w:rsidR="00EB0B09" w:rsidRPr="00272216" w:rsidRDefault="00EB0B09" w:rsidP="00272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2216">
        <w:rPr>
          <w:rFonts w:ascii="Times New Roman" w:hAnsi="Times New Roman" w:cs="Times New Roman"/>
          <w:sz w:val="28"/>
          <w:szCs w:val="28"/>
        </w:rPr>
        <w:t>2. Опубликовать настоящее решение в «Правовом вестнике Пучежского городского поселения».</w:t>
      </w:r>
    </w:p>
    <w:p w:rsidR="00EB0B09" w:rsidRPr="009E4A28" w:rsidRDefault="00EB0B09" w:rsidP="0027221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4A28">
        <w:rPr>
          <w:sz w:val="28"/>
          <w:szCs w:val="28"/>
        </w:rPr>
        <w:t>3. Настоящее решение вступает в силу с момента подписания.</w:t>
      </w:r>
    </w:p>
    <w:p w:rsidR="00EB0B09" w:rsidRDefault="00EB0B09" w:rsidP="00272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B09" w:rsidRDefault="00EB0B09" w:rsidP="00272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0B09" w:rsidRDefault="00EB0B09" w:rsidP="00272216">
      <w:pPr>
        <w:jc w:val="both"/>
        <w:rPr>
          <w:sz w:val="28"/>
          <w:szCs w:val="28"/>
        </w:rPr>
      </w:pPr>
    </w:p>
    <w:p w:rsidR="00EB0B09" w:rsidRDefault="00EB0B09" w:rsidP="00272216">
      <w:pPr>
        <w:jc w:val="both"/>
        <w:rPr>
          <w:sz w:val="28"/>
          <w:szCs w:val="28"/>
        </w:rPr>
      </w:pPr>
    </w:p>
    <w:p w:rsidR="00EB0B09" w:rsidRDefault="00EB0B09" w:rsidP="00272216">
      <w:pPr>
        <w:jc w:val="both"/>
        <w:rPr>
          <w:sz w:val="28"/>
          <w:szCs w:val="28"/>
        </w:rPr>
      </w:pPr>
      <w:r w:rsidRPr="003A47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Пучежского городского </w:t>
      </w:r>
      <w:r w:rsidRPr="003A47F6">
        <w:rPr>
          <w:sz w:val="28"/>
          <w:szCs w:val="28"/>
        </w:rPr>
        <w:t>поселения</w:t>
      </w:r>
    </w:p>
    <w:p w:rsidR="00EB0B09" w:rsidRDefault="00EB0B09" w:rsidP="002722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Pr="003A4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3A4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     Н.Ф. Ершов</w:t>
      </w:r>
      <w:r>
        <w:rPr>
          <w:color w:val="000000"/>
          <w:sz w:val="28"/>
          <w:szCs w:val="28"/>
        </w:rPr>
        <w:t xml:space="preserve">   </w:t>
      </w:r>
    </w:p>
    <w:p w:rsidR="00EB0B09" w:rsidRDefault="00EB0B09" w:rsidP="0027221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27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09" w:rsidRDefault="00EB0B09"/>
    <w:p w:rsidR="00EB0B09" w:rsidRDefault="00EB0B09"/>
    <w:p w:rsidR="00EB0B09" w:rsidRDefault="00EB0B09"/>
    <w:sectPr w:rsidR="00EB0B09" w:rsidSect="0023717B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09" w:rsidRDefault="00EB0B09" w:rsidP="00881C21">
      <w:r>
        <w:separator/>
      </w:r>
    </w:p>
  </w:endnote>
  <w:endnote w:type="continuationSeparator" w:id="1">
    <w:p w:rsidR="00EB0B09" w:rsidRDefault="00EB0B09" w:rsidP="0088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09" w:rsidRDefault="00EB0B09" w:rsidP="00881C21">
      <w:r>
        <w:separator/>
      </w:r>
    </w:p>
  </w:footnote>
  <w:footnote w:type="continuationSeparator" w:id="1">
    <w:p w:rsidR="00EB0B09" w:rsidRDefault="00EB0B09" w:rsidP="0088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21"/>
    <w:rsid w:val="00021557"/>
    <w:rsid w:val="00060B44"/>
    <w:rsid w:val="001852D3"/>
    <w:rsid w:val="0023717B"/>
    <w:rsid w:val="00272216"/>
    <w:rsid w:val="002A4E72"/>
    <w:rsid w:val="00304A36"/>
    <w:rsid w:val="00360515"/>
    <w:rsid w:val="003A47F6"/>
    <w:rsid w:val="00400D14"/>
    <w:rsid w:val="0052710D"/>
    <w:rsid w:val="00551E52"/>
    <w:rsid w:val="00581288"/>
    <w:rsid w:val="005A76FC"/>
    <w:rsid w:val="006217D4"/>
    <w:rsid w:val="00634902"/>
    <w:rsid w:val="00637FDD"/>
    <w:rsid w:val="00740259"/>
    <w:rsid w:val="00763B86"/>
    <w:rsid w:val="007B408B"/>
    <w:rsid w:val="00817DFF"/>
    <w:rsid w:val="00881C21"/>
    <w:rsid w:val="008F281A"/>
    <w:rsid w:val="009E4A28"/>
    <w:rsid w:val="00B05685"/>
    <w:rsid w:val="00B17782"/>
    <w:rsid w:val="00B74CF6"/>
    <w:rsid w:val="00C1393E"/>
    <w:rsid w:val="00C830C5"/>
    <w:rsid w:val="00CD533C"/>
    <w:rsid w:val="00D102E8"/>
    <w:rsid w:val="00D157C5"/>
    <w:rsid w:val="00EB0B09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2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C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C2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881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1C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881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Нормальный (лев. подпись)"/>
    <w:basedOn w:val="a"/>
    <w:next w:val="Normal"/>
    <w:uiPriority w:val="99"/>
    <w:rsid w:val="00881C21"/>
    <w:pPr>
      <w:jc w:val="left"/>
    </w:pPr>
  </w:style>
  <w:style w:type="paragraph" w:customStyle="1" w:styleId="a1">
    <w:name w:val="Центрированный (таблица)"/>
    <w:basedOn w:val="a"/>
    <w:next w:val="Normal"/>
    <w:uiPriority w:val="99"/>
    <w:rsid w:val="00881C21"/>
    <w:pPr>
      <w:jc w:val="center"/>
    </w:pPr>
  </w:style>
  <w:style w:type="character" w:customStyle="1" w:styleId="a2">
    <w:name w:val="Цветовое выделение"/>
    <w:uiPriority w:val="99"/>
    <w:rsid w:val="00881C21"/>
    <w:rPr>
      <w:color w:val="0000FF"/>
    </w:rPr>
  </w:style>
  <w:style w:type="character" w:customStyle="1" w:styleId="a3">
    <w:name w:val="Гипертекстовая ссылка"/>
    <w:basedOn w:val="a2"/>
    <w:uiPriority w:val="99"/>
    <w:rsid w:val="00881C2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88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C2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81C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C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1C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C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167</Words>
  <Characters>957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Customer</cp:lastModifiedBy>
  <cp:revision>8</cp:revision>
  <cp:lastPrinted>2015-04-29T07:12:00Z</cp:lastPrinted>
  <dcterms:created xsi:type="dcterms:W3CDTF">2015-04-27T08:22:00Z</dcterms:created>
  <dcterms:modified xsi:type="dcterms:W3CDTF">2015-04-29T07:17:00Z</dcterms:modified>
</cp:coreProperties>
</file>