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832" w:rsidRPr="007B6F7B" w:rsidRDefault="004D3832" w:rsidP="004D3832">
      <w:pPr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71500" cy="723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832" w:rsidRPr="00971636" w:rsidRDefault="004D3832" w:rsidP="004D3832">
      <w:pPr>
        <w:ind w:firstLine="720"/>
        <w:jc w:val="center"/>
        <w:rPr>
          <w:b/>
          <w:color w:val="000000"/>
          <w:sz w:val="28"/>
          <w:szCs w:val="28"/>
        </w:rPr>
      </w:pPr>
      <w:r w:rsidRPr="00971636">
        <w:rPr>
          <w:b/>
          <w:color w:val="000000"/>
          <w:sz w:val="28"/>
          <w:szCs w:val="28"/>
        </w:rPr>
        <w:t>Муниципальное образование «</w:t>
      </w:r>
      <w:proofErr w:type="spellStart"/>
      <w:r w:rsidRPr="00971636">
        <w:rPr>
          <w:b/>
          <w:color w:val="000000"/>
          <w:sz w:val="28"/>
          <w:szCs w:val="28"/>
        </w:rPr>
        <w:t>Пучежское</w:t>
      </w:r>
      <w:proofErr w:type="spellEnd"/>
      <w:r w:rsidRPr="00971636">
        <w:rPr>
          <w:b/>
          <w:color w:val="000000"/>
          <w:sz w:val="28"/>
          <w:szCs w:val="28"/>
        </w:rPr>
        <w:t xml:space="preserve"> городское поселение</w:t>
      </w:r>
    </w:p>
    <w:p w:rsidR="004D3832" w:rsidRPr="00971636" w:rsidRDefault="004D3832" w:rsidP="004D3832">
      <w:pPr>
        <w:ind w:firstLine="720"/>
        <w:jc w:val="center"/>
        <w:rPr>
          <w:b/>
          <w:color w:val="000000"/>
          <w:sz w:val="28"/>
          <w:szCs w:val="28"/>
        </w:rPr>
      </w:pPr>
      <w:proofErr w:type="spellStart"/>
      <w:r w:rsidRPr="00971636">
        <w:rPr>
          <w:b/>
          <w:color w:val="000000"/>
          <w:sz w:val="28"/>
          <w:szCs w:val="28"/>
        </w:rPr>
        <w:t>Пучежского</w:t>
      </w:r>
      <w:proofErr w:type="spellEnd"/>
      <w:r w:rsidRPr="00971636">
        <w:rPr>
          <w:b/>
          <w:color w:val="000000"/>
          <w:sz w:val="28"/>
          <w:szCs w:val="28"/>
        </w:rPr>
        <w:t xml:space="preserve"> муниципального района Ивановской области»</w:t>
      </w:r>
    </w:p>
    <w:p w:rsidR="004D3832" w:rsidRPr="00971636" w:rsidRDefault="004D3832" w:rsidP="004D3832">
      <w:pPr>
        <w:ind w:firstLine="720"/>
        <w:jc w:val="center"/>
        <w:rPr>
          <w:b/>
          <w:color w:val="000000"/>
          <w:sz w:val="28"/>
          <w:szCs w:val="28"/>
        </w:rPr>
      </w:pPr>
      <w:r w:rsidRPr="00971636">
        <w:rPr>
          <w:b/>
          <w:color w:val="000000"/>
          <w:sz w:val="28"/>
          <w:szCs w:val="28"/>
        </w:rPr>
        <w:t xml:space="preserve">Совет  </w:t>
      </w:r>
      <w:proofErr w:type="spellStart"/>
      <w:r w:rsidRPr="00971636">
        <w:rPr>
          <w:b/>
          <w:color w:val="000000"/>
          <w:sz w:val="28"/>
          <w:szCs w:val="28"/>
        </w:rPr>
        <w:t>Пучежского</w:t>
      </w:r>
      <w:proofErr w:type="spellEnd"/>
      <w:r w:rsidRPr="00971636">
        <w:rPr>
          <w:b/>
          <w:color w:val="000000"/>
          <w:sz w:val="28"/>
          <w:szCs w:val="28"/>
        </w:rPr>
        <w:t xml:space="preserve"> городского поселения</w:t>
      </w:r>
    </w:p>
    <w:p w:rsidR="004D3832" w:rsidRPr="00971636" w:rsidRDefault="00D01ADF" w:rsidP="004D3832">
      <w:pPr>
        <w:ind w:firstLine="72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Четвертог</w:t>
      </w:r>
      <w:r w:rsidR="004D3832" w:rsidRPr="00971636">
        <w:rPr>
          <w:b/>
          <w:color w:val="000000"/>
          <w:sz w:val="28"/>
          <w:szCs w:val="28"/>
        </w:rPr>
        <w:t>о созыва</w:t>
      </w:r>
    </w:p>
    <w:p w:rsidR="004D3832" w:rsidRDefault="004D3832" w:rsidP="004D3832">
      <w:pPr>
        <w:jc w:val="center"/>
        <w:rPr>
          <w:b/>
          <w:color w:val="000000"/>
          <w:sz w:val="24"/>
          <w:szCs w:val="24"/>
        </w:rPr>
      </w:pPr>
    </w:p>
    <w:p w:rsidR="004D3832" w:rsidRPr="004D16A2" w:rsidRDefault="004D3832" w:rsidP="004D3832">
      <w:pPr>
        <w:ind w:firstLine="709"/>
        <w:jc w:val="center"/>
        <w:rPr>
          <w:b/>
          <w:color w:val="000000"/>
          <w:sz w:val="28"/>
          <w:szCs w:val="28"/>
        </w:rPr>
      </w:pPr>
      <w:r w:rsidRPr="004D16A2">
        <w:rPr>
          <w:b/>
          <w:color w:val="000000"/>
          <w:sz w:val="28"/>
          <w:szCs w:val="28"/>
        </w:rPr>
        <w:t>РЕШЕНИЕ</w:t>
      </w:r>
    </w:p>
    <w:p w:rsidR="004D3832" w:rsidRPr="007B6F7B" w:rsidRDefault="004D3832" w:rsidP="004D3832">
      <w:pPr>
        <w:jc w:val="center"/>
        <w:rPr>
          <w:sz w:val="24"/>
          <w:szCs w:val="24"/>
        </w:rPr>
      </w:pPr>
    </w:p>
    <w:p w:rsidR="004D3832" w:rsidRPr="006C13CA" w:rsidRDefault="004D3832" w:rsidP="004D3832">
      <w:pPr>
        <w:tabs>
          <w:tab w:val="left" w:pos="3930"/>
        </w:tabs>
        <w:jc w:val="center"/>
        <w:rPr>
          <w:sz w:val="28"/>
          <w:szCs w:val="28"/>
        </w:rPr>
      </w:pPr>
      <w:r w:rsidRPr="006C13CA">
        <w:rPr>
          <w:sz w:val="28"/>
          <w:szCs w:val="28"/>
        </w:rPr>
        <w:t xml:space="preserve">от   </w:t>
      </w:r>
      <w:r w:rsidR="008611A2">
        <w:rPr>
          <w:sz w:val="28"/>
          <w:szCs w:val="28"/>
        </w:rPr>
        <w:t>22</w:t>
      </w:r>
      <w:r w:rsidRPr="006C13CA">
        <w:rPr>
          <w:sz w:val="28"/>
          <w:szCs w:val="28"/>
        </w:rPr>
        <w:t>.0</w:t>
      </w:r>
      <w:r w:rsidR="00CB0410" w:rsidRPr="006C13CA">
        <w:rPr>
          <w:sz w:val="28"/>
          <w:szCs w:val="28"/>
        </w:rPr>
        <w:t>3</w:t>
      </w:r>
      <w:r w:rsidRPr="006C13CA">
        <w:rPr>
          <w:sz w:val="28"/>
          <w:szCs w:val="28"/>
        </w:rPr>
        <w:t>.20</w:t>
      </w:r>
      <w:r w:rsidR="00CB0410" w:rsidRPr="006C13CA">
        <w:rPr>
          <w:sz w:val="28"/>
          <w:szCs w:val="28"/>
        </w:rPr>
        <w:t>23</w:t>
      </w:r>
      <w:r w:rsidRPr="006C13CA">
        <w:rPr>
          <w:sz w:val="28"/>
          <w:szCs w:val="28"/>
        </w:rPr>
        <w:t xml:space="preserve"> </w:t>
      </w:r>
      <w:r w:rsidRPr="006C13CA">
        <w:rPr>
          <w:sz w:val="28"/>
          <w:szCs w:val="28"/>
        </w:rPr>
        <w:tab/>
      </w:r>
      <w:r w:rsidRPr="006C13CA">
        <w:rPr>
          <w:sz w:val="28"/>
          <w:szCs w:val="28"/>
        </w:rPr>
        <w:tab/>
      </w:r>
      <w:r w:rsidRPr="006C13CA">
        <w:rPr>
          <w:sz w:val="28"/>
          <w:szCs w:val="28"/>
        </w:rPr>
        <w:tab/>
        <w:t xml:space="preserve">  № </w:t>
      </w:r>
      <w:r w:rsidR="008611A2">
        <w:rPr>
          <w:sz w:val="28"/>
          <w:szCs w:val="28"/>
        </w:rPr>
        <w:t>97</w:t>
      </w:r>
    </w:p>
    <w:p w:rsidR="004D3832" w:rsidRPr="00E3322E" w:rsidRDefault="004D3832" w:rsidP="004D3832">
      <w:pPr>
        <w:tabs>
          <w:tab w:val="left" w:pos="3930"/>
        </w:tabs>
        <w:jc w:val="center"/>
        <w:rPr>
          <w:sz w:val="16"/>
          <w:szCs w:val="16"/>
        </w:rPr>
      </w:pPr>
    </w:p>
    <w:p w:rsidR="004D3832" w:rsidRPr="007B6F7B" w:rsidRDefault="004D3832" w:rsidP="004D3832">
      <w:pPr>
        <w:tabs>
          <w:tab w:val="left" w:pos="393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г. Пучеж</w:t>
      </w:r>
    </w:p>
    <w:p w:rsidR="004D3832" w:rsidRPr="00E3322E" w:rsidRDefault="004D3832" w:rsidP="004D3832">
      <w:pPr>
        <w:ind w:firstLine="360"/>
      </w:pPr>
    </w:p>
    <w:p w:rsidR="00CB0410" w:rsidRDefault="00CB0410" w:rsidP="004D38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</w:t>
      </w:r>
      <w:proofErr w:type="spellStart"/>
      <w:r w:rsidR="00F9305F">
        <w:rPr>
          <w:b/>
          <w:sz w:val="28"/>
          <w:szCs w:val="28"/>
        </w:rPr>
        <w:t>Пучежского</w:t>
      </w:r>
      <w:proofErr w:type="spellEnd"/>
      <w:r w:rsidR="00F9305F">
        <w:rPr>
          <w:b/>
          <w:sz w:val="28"/>
          <w:szCs w:val="28"/>
        </w:rPr>
        <w:t xml:space="preserve"> городского поселения «</w:t>
      </w:r>
      <w:r w:rsidR="00F9305F" w:rsidRPr="00FC21B8">
        <w:rPr>
          <w:b/>
          <w:sz w:val="28"/>
          <w:szCs w:val="28"/>
        </w:rPr>
        <w:t>Об утверждении коэффициентов муниципальной поддержки при сдаче в аренду муниципального имущества</w:t>
      </w:r>
      <w:r w:rsidR="00F9305F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№ 166 от 23.09.2019 года</w:t>
      </w:r>
    </w:p>
    <w:p w:rsidR="004D3832" w:rsidRPr="00971636" w:rsidRDefault="004D3832" w:rsidP="004D3832">
      <w:pPr>
        <w:jc w:val="center"/>
        <w:rPr>
          <w:sz w:val="28"/>
          <w:szCs w:val="28"/>
        </w:rPr>
      </w:pPr>
    </w:p>
    <w:p w:rsidR="004D3832" w:rsidRDefault="004D3832" w:rsidP="004D3832">
      <w:pPr>
        <w:ind w:firstLine="708"/>
        <w:jc w:val="both"/>
        <w:rPr>
          <w:sz w:val="28"/>
          <w:szCs w:val="28"/>
        </w:rPr>
      </w:pPr>
      <w:r w:rsidRPr="00A52BBE">
        <w:rPr>
          <w:sz w:val="28"/>
          <w:szCs w:val="28"/>
        </w:rPr>
        <w:t>В соответствии с  Федеральным Законом от 06.10.2003 г.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A52BBE">
        <w:rPr>
          <w:sz w:val="28"/>
          <w:szCs w:val="28"/>
        </w:rPr>
        <w:t>руководствуясь  Устав</w:t>
      </w:r>
      <w:r>
        <w:rPr>
          <w:sz w:val="28"/>
          <w:szCs w:val="28"/>
        </w:rPr>
        <w:t>ом</w:t>
      </w:r>
      <w:r w:rsidRPr="00A52BBE">
        <w:rPr>
          <w:sz w:val="28"/>
          <w:szCs w:val="28"/>
        </w:rPr>
        <w:t xml:space="preserve"> </w:t>
      </w:r>
      <w:proofErr w:type="spellStart"/>
      <w:r w:rsidRPr="00A52BBE">
        <w:rPr>
          <w:sz w:val="28"/>
          <w:szCs w:val="28"/>
        </w:rPr>
        <w:t>Пучежского</w:t>
      </w:r>
      <w:proofErr w:type="spellEnd"/>
      <w:r w:rsidRPr="00A52BBE">
        <w:rPr>
          <w:sz w:val="28"/>
          <w:szCs w:val="28"/>
        </w:rPr>
        <w:t xml:space="preserve"> городского поселения,  </w:t>
      </w:r>
      <w:r>
        <w:rPr>
          <w:sz w:val="28"/>
          <w:szCs w:val="28"/>
        </w:rPr>
        <w:t xml:space="preserve">с целью </w:t>
      </w:r>
      <w:r w:rsidR="00CB0410">
        <w:rPr>
          <w:sz w:val="28"/>
          <w:szCs w:val="28"/>
        </w:rPr>
        <w:t>поддержки</w:t>
      </w:r>
      <w:r>
        <w:rPr>
          <w:sz w:val="28"/>
          <w:szCs w:val="28"/>
        </w:rPr>
        <w:t xml:space="preserve"> субъектов  малого и среднего предпринимательства</w:t>
      </w:r>
    </w:p>
    <w:p w:rsidR="004D3832" w:rsidRDefault="004D3832" w:rsidP="00E3322E">
      <w:pPr>
        <w:shd w:val="clear" w:color="auto" w:fill="FFFFFF"/>
        <w:spacing w:before="120" w:after="120"/>
        <w:ind w:right="-539"/>
        <w:jc w:val="center"/>
        <w:rPr>
          <w:b/>
          <w:color w:val="000000"/>
          <w:spacing w:val="1"/>
          <w:sz w:val="28"/>
          <w:szCs w:val="28"/>
        </w:rPr>
      </w:pPr>
      <w:r w:rsidRPr="008C077E">
        <w:rPr>
          <w:b/>
          <w:color w:val="000000"/>
          <w:spacing w:val="1"/>
          <w:sz w:val="28"/>
          <w:szCs w:val="28"/>
        </w:rPr>
        <w:t xml:space="preserve">Совет  </w:t>
      </w:r>
      <w:proofErr w:type="spellStart"/>
      <w:r w:rsidRPr="008C077E">
        <w:rPr>
          <w:b/>
          <w:color w:val="000000"/>
          <w:spacing w:val="1"/>
          <w:sz w:val="28"/>
          <w:szCs w:val="28"/>
        </w:rPr>
        <w:t>Пучежского</w:t>
      </w:r>
      <w:proofErr w:type="spellEnd"/>
      <w:r w:rsidRPr="008C077E">
        <w:rPr>
          <w:b/>
          <w:color w:val="000000"/>
          <w:spacing w:val="1"/>
          <w:sz w:val="28"/>
          <w:szCs w:val="28"/>
        </w:rPr>
        <w:t xml:space="preserve"> городского поселения решил:</w:t>
      </w:r>
    </w:p>
    <w:p w:rsidR="00CB0410" w:rsidRDefault="004D16A2" w:rsidP="004D16A2">
      <w:pPr>
        <w:ind w:firstLine="502"/>
        <w:jc w:val="both"/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="00CB0410" w:rsidRPr="00CB0410">
        <w:rPr>
          <w:sz w:val="28"/>
          <w:szCs w:val="28"/>
        </w:rPr>
        <w:t>Внести следующие изменения в решение Совета № 166 от 23.09.2019 года</w:t>
      </w:r>
      <w:r w:rsidR="00CB0410">
        <w:rPr>
          <w:sz w:val="28"/>
          <w:szCs w:val="28"/>
        </w:rPr>
        <w:t xml:space="preserve"> </w:t>
      </w:r>
      <w:r w:rsidR="00CB0410" w:rsidRPr="004D16A2">
        <w:rPr>
          <w:sz w:val="28"/>
          <w:szCs w:val="28"/>
        </w:rPr>
        <w:t>«Об утверждении коэффициентов муниципальной поддержки при сдаче в аренду муниципального имущества»</w:t>
      </w:r>
    </w:p>
    <w:p w:rsidR="00CB0410" w:rsidRDefault="004D16A2" w:rsidP="00CB041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Преамбулу решения изложить в </w:t>
      </w:r>
      <w:r w:rsidR="00F9305F">
        <w:rPr>
          <w:sz w:val="28"/>
          <w:szCs w:val="28"/>
        </w:rPr>
        <w:t>следующей</w:t>
      </w:r>
      <w:r>
        <w:rPr>
          <w:sz w:val="28"/>
          <w:szCs w:val="28"/>
        </w:rPr>
        <w:t xml:space="preserve"> редакции:</w:t>
      </w:r>
    </w:p>
    <w:p w:rsidR="004D16A2" w:rsidRPr="000438AD" w:rsidRDefault="004D16A2" w:rsidP="004D16A2">
      <w:pPr>
        <w:ind w:firstLine="708"/>
        <w:jc w:val="both"/>
        <w:rPr>
          <w:sz w:val="28"/>
          <w:szCs w:val="28"/>
        </w:rPr>
      </w:pPr>
      <w:r w:rsidRPr="000438AD">
        <w:rPr>
          <w:sz w:val="28"/>
          <w:szCs w:val="28"/>
        </w:rPr>
        <w:t xml:space="preserve">«В соответствии с  Федеральным Законом от 06.10.2003 г. № 131-ФЗ «Об общих принципах организации местного самоуправления в Российской Федерации», руководствуясь Уставом </w:t>
      </w:r>
      <w:proofErr w:type="spellStart"/>
      <w:r w:rsidRPr="000438AD">
        <w:rPr>
          <w:sz w:val="28"/>
          <w:szCs w:val="28"/>
        </w:rPr>
        <w:t>Пучежского</w:t>
      </w:r>
      <w:proofErr w:type="spellEnd"/>
      <w:r w:rsidRPr="000438AD">
        <w:rPr>
          <w:sz w:val="28"/>
          <w:szCs w:val="28"/>
        </w:rPr>
        <w:t xml:space="preserve"> городского поселения,  </w:t>
      </w:r>
      <w:r w:rsidR="00A96A15" w:rsidRPr="000438AD">
        <w:rPr>
          <w:sz w:val="28"/>
          <w:szCs w:val="28"/>
        </w:rPr>
        <w:t xml:space="preserve">решением  Совета  </w:t>
      </w:r>
      <w:proofErr w:type="spellStart"/>
      <w:r w:rsidR="00A96A15" w:rsidRPr="000438AD">
        <w:rPr>
          <w:sz w:val="28"/>
          <w:szCs w:val="28"/>
        </w:rPr>
        <w:t>Пучежского</w:t>
      </w:r>
      <w:proofErr w:type="spellEnd"/>
      <w:r w:rsidR="00A96A15" w:rsidRPr="000438AD">
        <w:rPr>
          <w:sz w:val="28"/>
          <w:szCs w:val="28"/>
        </w:rPr>
        <w:t xml:space="preserve">  городского поселения от 27.03.2020 г. № 200</w:t>
      </w:r>
      <w:r w:rsidRPr="000438AD">
        <w:rPr>
          <w:sz w:val="28"/>
          <w:szCs w:val="28"/>
        </w:rPr>
        <w:t xml:space="preserve"> «О</w:t>
      </w:r>
      <w:r w:rsidR="006C13CA" w:rsidRPr="000438AD">
        <w:rPr>
          <w:sz w:val="28"/>
          <w:szCs w:val="28"/>
        </w:rPr>
        <w:t>б утверждении Положения «О</w:t>
      </w:r>
      <w:r w:rsidRPr="000438AD">
        <w:rPr>
          <w:sz w:val="28"/>
          <w:szCs w:val="28"/>
        </w:rPr>
        <w:t xml:space="preserve"> порядке управления и распоряжения  </w:t>
      </w:r>
      <w:r w:rsidR="006C13CA" w:rsidRPr="000438AD">
        <w:rPr>
          <w:sz w:val="28"/>
          <w:szCs w:val="28"/>
        </w:rPr>
        <w:t xml:space="preserve">муниципальным </w:t>
      </w:r>
      <w:r w:rsidRPr="000438AD">
        <w:rPr>
          <w:sz w:val="28"/>
          <w:szCs w:val="28"/>
        </w:rPr>
        <w:t xml:space="preserve">имуществом </w:t>
      </w:r>
      <w:proofErr w:type="spellStart"/>
      <w:r w:rsidRPr="000438AD">
        <w:rPr>
          <w:sz w:val="28"/>
          <w:szCs w:val="28"/>
        </w:rPr>
        <w:t>Пучежского</w:t>
      </w:r>
      <w:proofErr w:type="spellEnd"/>
      <w:r w:rsidRPr="000438AD">
        <w:rPr>
          <w:sz w:val="28"/>
          <w:szCs w:val="28"/>
        </w:rPr>
        <w:t xml:space="preserve"> городского поселения </w:t>
      </w:r>
      <w:proofErr w:type="spellStart"/>
      <w:r w:rsidRPr="000438AD">
        <w:rPr>
          <w:sz w:val="28"/>
          <w:szCs w:val="28"/>
        </w:rPr>
        <w:t>Пучежского</w:t>
      </w:r>
      <w:proofErr w:type="spellEnd"/>
      <w:r w:rsidRPr="000438AD">
        <w:rPr>
          <w:sz w:val="28"/>
          <w:szCs w:val="28"/>
        </w:rPr>
        <w:t xml:space="preserve"> муниципального района</w:t>
      </w:r>
      <w:r w:rsidR="00CF171F" w:rsidRPr="000438AD">
        <w:rPr>
          <w:sz w:val="28"/>
          <w:szCs w:val="28"/>
        </w:rPr>
        <w:t>»</w:t>
      </w:r>
      <w:r w:rsidR="00A96A15" w:rsidRPr="000438AD">
        <w:rPr>
          <w:sz w:val="28"/>
          <w:szCs w:val="28"/>
        </w:rPr>
        <w:t>,</w:t>
      </w:r>
      <w:r w:rsidR="00A96A15" w:rsidRPr="000438AD">
        <w:rPr>
          <w:color w:val="C00000"/>
          <w:sz w:val="28"/>
          <w:szCs w:val="28"/>
        </w:rPr>
        <w:t xml:space="preserve"> </w:t>
      </w:r>
      <w:r w:rsidRPr="000438AD">
        <w:rPr>
          <w:sz w:val="28"/>
          <w:szCs w:val="28"/>
        </w:rPr>
        <w:t>с целью создания условий, направленных на активизацию экономической деятельности субъектов  малого и среднего предпринимательства</w:t>
      </w:r>
      <w:proofErr w:type="gramStart"/>
      <w:r w:rsidRPr="000438AD">
        <w:rPr>
          <w:sz w:val="28"/>
          <w:szCs w:val="28"/>
        </w:rPr>
        <w:t>,»</w:t>
      </w:r>
      <w:proofErr w:type="gramEnd"/>
    </w:p>
    <w:p w:rsidR="00B54AFA" w:rsidRDefault="005F291E" w:rsidP="004D16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F9305F">
        <w:rPr>
          <w:sz w:val="28"/>
          <w:szCs w:val="28"/>
        </w:rPr>
        <w:t>Пункт 2 решения</w:t>
      </w:r>
      <w:r w:rsidR="00B54AFA">
        <w:rPr>
          <w:sz w:val="28"/>
          <w:szCs w:val="28"/>
        </w:rPr>
        <w:t xml:space="preserve"> изложить в </w:t>
      </w:r>
      <w:r w:rsidR="00F9305F">
        <w:rPr>
          <w:sz w:val="28"/>
          <w:szCs w:val="28"/>
        </w:rPr>
        <w:t>следующей</w:t>
      </w:r>
      <w:r w:rsidR="00B54AFA">
        <w:rPr>
          <w:sz w:val="28"/>
          <w:szCs w:val="28"/>
        </w:rPr>
        <w:t xml:space="preserve"> редакции:</w:t>
      </w:r>
    </w:p>
    <w:p w:rsidR="00B54AFA" w:rsidRPr="00426C52" w:rsidRDefault="00B54AFA" w:rsidP="00B54A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40C64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proofErr w:type="gramStart"/>
      <w:r w:rsidRPr="00426C52">
        <w:rPr>
          <w:sz w:val="28"/>
          <w:szCs w:val="28"/>
        </w:rPr>
        <w:t>Установить, что при оказании имущественной поддержки субъектам малого и среднего предпринимательства</w:t>
      </w:r>
      <w:r>
        <w:rPr>
          <w:sz w:val="28"/>
          <w:szCs w:val="28"/>
        </w:rPr>
        <w:t>,</w:t>
      </w:r>
      <w:r w:rsidRPr="00426C52">
        <w:rPr>
          <w:sz w:val="28"/>
          <w:szCs w:val="28"/>
        </w:rPr>
        <w:t xml:space="preserve"> организациям, образующим инфраструктуру поддержки субъектов малого и среднего предпринимательства, </w:t>
      </w:r>
      <w:r w:rsidRPr="00CF171F">
        <w:rPr>
          <w:sz w:val="28"/>
          <w:szCs w:val="28"/>
        </w:rPr>
        <w:t>а также физическим лицам, не являющи</w:t>
      </w:r>
      <w:r w:rsidR="00CF171F">
        <w:rPr>
          <w:sz w:val="28"/>
          <w:szCs w:val="28"/>
        </w:rPr>
        <w:t>мс</w:t>
      </w:r>
      <w:r w:rsidRPr="00CF171F">
        <w:rPr>
          <w:sz w:val="28"/>
          <w:szCs w:val="28"/>
        </w:rPr>
        <w:t>я индивидуальными предпринимателями и применяющи</w:t>
      </w:r>
      <w:r w:rsidR="00CF171F">
        <w:rPr>
          <w:sz w:val="28"/>
          <w:szCs w:val="28"/>
        </w:rPr>
        <w:t>м</w:t>
      </w:r>
      <w:r w:rsidRPr="00CF171F">
        <w:rPr>
          <w:sz w:val="28"/>
          <w:szCs w:val="28"/>
        </w:rPr>
        <w:t xml:space="preserve"> специальный налоговый режим "Налог на профессиональный доход", в том числе при предоставлении муниципальной преференции в целях поддержки субъектов малого и среднего предпринимательства, а также физических лиц, не </w:t>
      </w:r>
      <w:r w:rsidRPr="00CF171F">
        <w:rPr>
          <w:sz w:val="28"/>
          <w:szCs w:val="28"/>
        </w:rPr>
        <w:lastRenderedPageBreak/>
        <w:t>являющихся индивидуальными предпринимателями</w:t>
      </w:r>
      <w:proofErr w:type="gramEnd"/>
      <w:r w:rsidRPr="00CF171F">
        <w:rPr>
          <w:sz w:val="28"/>
          <w:szCs w:val="28"/>
        </w:rPr>
        <w:t xml:space="preserve"> </w:t>
      </w:r>
      <w:proofErr w:type="gramStart"/>
      <w:r w:rsidRPr="00CF171F">
        <w:rPr>
          <w:sz w:val="28"/>
          <w:szCs w:val="28"/>
        </w:rPr>
        <w:t>и применяющих специальный налоговый режим "Налог на профессиональный доход",</w:t>
      </w:r>
      <w:r w:rsidRPr="00426C52">
        <w:rPr>
          <w:sz w:val="28"/>
          <w:szCs w:val="28"/>
        </w:rPr>
        <w:t xml:space="preserve"> путем передачи муниципального имущества, свободного от прав третьих лиц </w:t>
      </w:r>
      <w:r w:rsidRPr="000D18C7">
        <w:rPr>
          <w:sz w:val="28"/>
          <w:szCs w:val="28"/>
        </w:rPr>
        <w:t>(за исключением права хозяйственного ведения, права оперативного управления</w:t>
      </w:r>
      <w:r w:rsidR="000D18C7">
        <w:rPr>
          <w:sz w:val="28"/>
          <w:szCs w:val="28"/>
        </w:rPr>
        <w:t>)</w:t>
      </w:r>
      <w:r w:rsidRPr="00426C52">
        <w:rPr>
          <w:sz w:val="28"/>
          <w:szCs w:val="28"/>
        </w:rPr>
        <w:t xml:space="preserve">, к сумме арендной платы, определяемой на основании отчета независимого оценщика, составленного в соответствии с законодательством Российской Федерации об оценочной деятельности, применяются коэффициенты </w:t>
      </w:r>
      <w:r w:rsidR="00FD43DD" w:rsidRPr="00CF171F">
        <w:rPr>
          <w:sz w:val="28"/>
          <w:szCs w:val="28"/>
        </w:rPr>
        <w:t>и льготы</w:t>
      </w:r>
      <w:r w:rsidR="00FD43DD">
        <w:rPr>
          <w:sz w:val="28"/>
          <w:szCs w:val="28"/>
        </w:rPr>
        <w:t xml:space="preserve"> </w:t>
      </w:r>
      <w:r w:rsidRPr="00426C52">
        <w:rPr>
          <w:sz w:val="28"/>
          <w:szCs w:val="28"/>
        </w:rPr>
        <w:t xml:space="preserve">муниципальной поддержки, предусмотренные </w:t>
      </w:r>
      <w:r w:rsidR="00CF171F" w:rsidRPr="00CF171F">
        <w:rPr>
          <w:sz w:val="28"/>
          <w:szCs w:val="28"/>
        </w:rPr>
        <w:t>приложением № 1 к</w:t>
      </w:r>
      <w:r w:rsidRPr="00426C52">
        <w:rPr>
          <w:sz w:val="28"/>
          <w:szCs w:val="28"/>
        </w:rPr>
        <w:t xml:space="preserve"> решени</w:t>
      </w:r>
      <w:r w:rsidR="00CF171F">
        <w:rPr>
          <w:sz w:val="28"/>
          <w:szCs w:val="28"/>
        </w:rPr>
        <w:t>ю</w:t>
      </w:r>
      <w:r w:rsidRPr="00426C52">
        <w:rPr>
          <w:sz w:val="28"/>
          <w:szCs w:val="28"/>
        </w:rPr>
        <w:t>.</w:t>
      </w:r>
      <w:proofErr w:type="gramEnd"/>
      <w:r w:rsidRPr="00426C52">
        <w:rPr>
          <w:sz w:val="28"/>
          <w:szCs w:val="28"/>
        </w:rPr>
        <w:t xml:space="preserve"> При передаче муниципального имущества, свободного от прав третьих лиц </w:t>
      </w:r>
      <w:r w:rsidRPr="000D18C7">
        <w:rPr>
          <w:sz w:val="28"/>
          <w:szCs w:val="28"/>
        </w:rPr>
        <w:t>(за исключением права хозяйственного ведения, права оперативного управления)</w:t>
      </w:r>
      <w:r w:rsidRPr="00426C52">
        <w:rPr>
          <w:sz w:val="28"/>
          <w:szCs w:val="28"/>
        </w:rPr>
        <w:t xml:space="preserve"> на аукционной основе начальная цена аукциона определяется на основании отчета независимого оценщика с учетом коэффициента муниципальной поддержки</w:t>
      </w:r>
      <w:proofErr w:type="gramStart"/>
      <w:r w:rsidRPr="00426C52">
        <w:rPr>
          <w:sz w:val="28"/>
          <w:szCs w:val="28"/>
        </w:rPr>
        <w:t>.</w:t>
      </w:r>
      <w:r w:rsidR="00FD43DD">
        <w:rPr>
          <w:sz w:val="28"/>
          <w:szCs w:val="28"/>
        </w:rPr>
        <w:t>»</w:t>
      </w:r>
      <w:proofErr w:type="gramEnd"/>
    </w:p>
    <w:p w:rsidR="004D3832" w:rsidRPr="009318E8" w:rsidRDefault="00A96A15" w:rsidP="00A96A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D43DD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CF171F">
        <w:rPr>
          <w:sz w:val="28"/>
          <w:szCs w:val="28"/>
        </w:rPr>
        <w:t>П</w:t>
      </w:r>
      <w:r w:rsidR="00CF171F" w:rsidRPr="00CF171F">
        <w:rPr>
          <w:sz w:val="28"/>
          <w:szCs w:val="28"/>
        </w:rPr>
        <w:t>риложение № 1 к</w:t>
      </w:r>
      <w:r w:rsidR="00CF171F" w:rsidRPr="00426C52">
        <w:rPr>
          <w:sz w:val="28"/>
          <w:szCs w:val="28"/>
        </w:rPr>
        <w:t xml:space="preserve"> решени</w:t>
      </w:r>
      <w:r w:rsidR="00CF171F">
        <w:rPr>
          <w:sz w:val="28"/>
          <w:szCs w:val="28"/>
        </w:rPr>
        <w:t>ю</w:t>
      </w:r>
      <w:r w:rsidR="00CF171F" w:rsidRPr="009318E8">
        <w:rPr>
          <w:sz w:val="28"/>
          <w:szCs w:val="28"/>
        </w:rPr>
        <w:t xml:space="preserve"> </w:t>
      </w:r>
      <w:r w:rsidR="00CF171F">
        <w:rPr>
          <w:sz w:val="28"/>
          <w:szCs w:val="28"/>
        </w:rPr>
        <w:t>изложить в следующей редакции</w:t>
      </w:r>
      <w:r w:rsidR="009318E8" w:rsidRPr="009318E8">
        <w:rPr>
          <w:sz w:val="28"/>
          <w:szCs w:val="28"/>
        </w:rPr>
        <w:t>:</w:t>
      </w:r>
    </w:p>
    <w:p w:rsidR="00FD43DD" w:rsidRPr="00914465" w:rsidRDefault="00510D82" w:rsidP="00914465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>«</w:t>
      </w:r>
      <w:r w:rsidR="00914465" w:rsidRPr="00914465">
        <w:rPr>
          <w:rStyle w:val="a5"/>
          <w:rFonts w:ascii="Times New Roman" w:hAnsi="Times New Roman" w:cs="Times New Roman"/>
          <w:sz w:val="28"/>
          <w:szCs w:val="28"/>
        </w:rPr>
        <w:t>Приложение № 1</w:t>
      </w:r>
      <w:r w:rsidR="00914465" w:rsidRPr="00914465">
        <w:rPr>
          <w:rStyle w:val="a5"/>
          <w:rFonts w:ascii="Times New Roman" w:hAnsi="Times New Roman" w:cs="Times New Roman"/>
          <w:sz w:val="28"/>
          <w:szCs w:val="28"/>
        </w:rPr>
        <w:br/>
        <w:t xml:space="preserve">  к решению </w:t>
      </w:r>
      <w:r w:rsidR="00914465" w:rsidRPr="00914465">
        <w:rPr>
          <w:rFonts w:ascii="Times New Roman" w:hAnsi="Times New Roman" w:cs="Times New Roman"/>
          <w:b w:val="0"/>
          <w:sz w:val="28"/>
          <w:szCs w:val="28"/>
        </w:rPr>
        <w:t>№ 166 от 23.09.2019 г.</w:t>
      </w:r>
    </w:p>
    <w:p w:rsidR="00914465" w:rsidRPr="00E3322E" w:rsidRDefault="00914465" w:rsidP="00914465">
      <w:pPr>
        <w:pStyle w:val="1"/>
        <w:spacing w:before="0" w:after="0"/>
        <w:ind w:left="720"/>
        <w:jc w:val="left"/>
        <w:rPr>
          <w:rFonts w:ascii="Times New Roman" w:hAnsi="Times New Roman" w:cs="Times New Roman"/>
          <w:b w:val="0"/>
          <w:sz w:val="16"/>
          <w:szCs w:val="16"/>
        </w:rPr>
      </w:pPr>
    </w:p>
    <w:p w:rsidR="00FD43DD" w:rsidRDefault="009318E8" w:rsidP="00914465">
      <w:pPr>
        <w:pStyle w:val="1"/>
        <w:numPr>
          <w:ilvl w:val="0"/>
          <w:numId w:val="4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 w:rsidRPr="00512633">
        <w:rPr>
          <w:rFonts w:ascii="Times New Roman" w:hAnsi="Times New Roman" w:cs="Times New Roman"/>
          <w:sz w:val="28"/>
          <w:szCs w:val="28"/>
        </w:rPr>
        <w:t xml:space="preserve">Коэффициенты муниципальной поддержки </w:t>
      </w:r>
    </w:p>
    <w:p w:rsidR="009318E8" w:rsidRDefault="009318E8" w:rsidP="00426C5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512633">
        <w:rPr>
          <w:rFonts w:ascii="Times New Roman" w:hAnsi="Times New Roman" w:cs="Times New Roman"/>
          <w:sz w:val="28"/>
          <w:szCs w:val="28"/>
        </w:rPr>
        <w:t>при сдаче в аренду муниципального имущества</w:t>
      </w:r>
    </w:p>
    <w:p w:rsidR="00CF171F" w:rsidRPr="00CF171F" w:rsidRDefault="00CF171F" w:rsidP="00CF171F">
      <w:pPr>
        <w:jc w:val="right"/>
        <w:rPr>
          <w:sz w:val="28"/>
          <w:szCs w:val="28"/>
          <w:lang w:eastAsia="ru-RU"/>
        </w:rPr>
      </w:pPr>
      <w:r w:rsidRPr="00CF171F">
        <w:rPr>
          <w:sz w:val="28"/>
          <w:szCs w:val="28"/>
          <w:lang w:eastAsia="ru-RU"/>
        </w:rPr>
        <w:t>Таблица</w:t>
      </w:r>
      <w:r w:rsidR="00B74208">
        <w:rPr>
          <w:sz w:val="28"/>
          <w:szCs w:val="28"/>
          <w:lang w:eastAsia="ru-RU"/>
        </w:rPr>
        <w:t xml:space="preserve"> 1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513"/>
        <w:gridCol w:w="1985"/>
      </w:tblGrid>
      <w:tr w:rsidR="009318E8" w:rsidTr="00426C52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E8" w:rsidRPr="00CF171F" w:rsidRDefault="009318E8" w:rsidP="00F97CB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71F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 </w:t>
            </w:r>
            <w:r w:rsidR="00914465" w:rsidRPr="00CF171F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использования </w:t>
            </w:r>
            <w:r w:rsidRPr="00CF171F">
              <w:rPr>
                <w:rFonts w:ascii="Times New Roman" w:hAnsi="Times New Roman" w:cs="Times New Roman"/>
                <w:sz w:val="28"/>
                <w:szCs w:val="28"/>
              </w:rPr>
              <w:t>муниципального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8E8" w:rsidRPr="00CF171F" w:rsidRDefault="009318E8" w:rsidP="00F97CB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71F">
              <w:rPr>
                <w:rFonts w:ascii="Times New Roman" w:hAnsi="Times New Roman" w:cs="Times New Roman"/>
                <w:sz w:val="28"/>
                <w:szCs w:val="28"/>
              </w:rPr>
              <w:t>Коэффициент</w:t>
            </w:r>
          </w:p>
        </w:tc>
      </w:tr>
      <w:tr w:rsidR="009318E8" w:rsidTr="00426C52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E8" w:rsidRPr="00CF171F" w:rsidRDefault="00E02C9F" w:rsidP="00F97CB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F171F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9318E8" w:rsidRPr="00CF171F"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Физкультурно-спортивная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8E8" w:rsidRPr="00CF171F" w:rsidRDefault="009318E8" w:rsidP="00F97CB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71F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9318E8" w:rsidTr="00426C52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E8" w:rsidRPr="00CF171F" w:rsidRDefault="00E02C9F" w:rsidP="00F97CB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F171F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="009318E8" w:rsidRPr="00CF171F">
              <w:rPr>
                <w:rFonts w:ascii="Times New Roman" w:hAnsi="Times New Roman" w:cs="Times New Roman"/>
                <w:sz w:val="28"/>
                <w:szCs w:val="28"/>
              </w:rPr>
              <w:t>Кинопоказ</w:t>
            </w:r>
            <w:proofErr w:type="spellEnd"/>
            <w:r w:rsidR="009318E8" w:rsidRPr="00CF171F">
              <w:rPr>
                <w:rFonts w:ascii="Times New Roman" w:hAnsi="Times New Roman" w:cs="Times New Roman"/>
                <w:sz w:val="28"/>
                <w:szCs w:val="28"/>
              </w:rPr>
              <w:t>, деятельность кинозала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8E8" w:rsidRPr="00CF171F" w:rsidRDefault="009318E8" w:rsidP="00F97CB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71F">
              <w:rPr>
                <w:rFonts w:ascii="Times New Roman" w:hAnsi="Times New Roman" w:cs="Times New Roman"/>
                <w:sz w:val="28"/>
                <w:szCs w:val="28"/>
              </w:rPr>
              <w:t>0,39</w:t>
            </w:r>
          </w:p>
        </w:tc>
      </w:tr>
      <w:tr w:rsidR="009318E8" w:rsidTr="00426C52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E8" w:rsidRPr="00CF171F" w:rsidRDefault="00E02C9F" w:rsidP="00F97CB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F171F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9318E8" w:rsidRPr="00CF171F">
              <w:rPr>
                <w:rFonts w:ascii="Times New Roman" w:hAnsi="Times New Roman" w:cs="Times New Roman"/>
                <w:sz w:val="28"/>
                <w:szCs w:val="28"/>
              </w:rPr>
              <w:t>Деятельность в области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8E8" w:rsidRPr="00CF171F" w:rsidRDefault="009318E8" w:rsidP="00F97CB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71F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</w:tr>
    </w:tbl>
    <w:p w:rsidR="00FD43DD" w:rsidRPr="00E3322E" w:rsidRDefault="00FD43DD" w:rsidP="00426C52">
      <w:pPr>
        <w:ind w:firstLine="502"/>
        <w:jc w:val="both"/>
        <w:rPr>
          <w:sz w:val="16"/>
          <w:szCs w:val="16"/>
        </w:rPr>
      </w:pPr>
    </w:p>
    <w:p w:rsidR="00FD43DD" w:rsidRPr="004676F5" w:rsidRDefault="00FD43DD" w:rsidP="00914465">
      <w:pPr>
        <w:pStyle w:val="1"/>
        <w:numPr>
          <w:ilvl w:val="0"/>
          <w:numId w:val="4"/>
        </w:numPr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4676F5">
        <w:rPr>
          <w:rFonts w:ascii="Times New Roman" w:hAnsi="Times New Roman" w:cs="Times New Roman"/>
          <w:color w:val="auto"/>
          <w:sz w:val="28"/>
          <w:szCs w:val="28"/>
        </w:rPr>
        <w:t xml:space="preserve">Льготы муниципальной поддержки </w:t>
      </w:r>
    </w:p>
    <w:p w:rsidR="00FD43DD" w:rsidRPr="004676F5" w:rsidRDefault="00FD43DD" w:rsidP="00FD43D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4676F5">
        <w:rPr>
          <w:rFonts w:ascii="Times New Roman" w:hAnsi="Times New Roman" w:cs="Times New Roman"/>
          <w:color w:val="auto"/>
          <w:sz w:val="28"/>
          <w:szCs w:val="28"/>
        </w:rPr>
        <w:t>при сдаче в аренду муниципального имущества</w:t>
      </w:r>
    </w:p>
    <w:p w:rsidR="00FD43DD" w:rsidRPr="00B74208" w:rsidRDefault="0010243C" w:rsidP="0010243C">
      <w:pPr>
        <w:ind w:firstLine="502"/>
        <w:jc w:val="both"/>
        <w:rPr>
          <w:sz w:val="28"/>
          <w:szCs w:val="28"/>
        </w:rPr>
      </w:pPr>
      <w:proofErr w:type="gramStart"/>
      <w:r w:rsidRPr="00B74208">
        <w:rPr>
          <w:sz w:val="28"/>
          <w:szCs w:val="28"/>
        </w:rPr>
        <w:t>При заключении договора аренд</w:t>
      </w:r>
      <w:r w:rsidR="000D18C7">
        <w:rPr>
          <w:sz w:val="28"/>
          <w:szCs w:val="28"/>
        </w:rPr>
        <w:t>ы</w:t>
      </w:r>
      <w:r w:rsidRPr="00B74208">
        <w:rPr>
          <w:sz w:val="28"/>
          <w:szCs w:val="28"/>
        </w:rPr>
        <w:t xml:space="preserve"> муниципального имущества по результатам конкурса или аукциона </w:t>
      </w:r>
      <w:r w:rsidR="00A21521" w:rsidRPr="00B74208">
        <w:rPr>
          <w:sz w:val="28"/>
          <w:szCs w:val="28"/>
        </w:rPr>
        <w:t xml:space="preserve">в </w:t>
      </w:r>
      <w:r w:rsidR="00CF171F" w:rsidRPr="00B74208">
        <w:rPr>
          <w:sz w:val="28"/>
          <w:szCs w:val="28"/>
        </w:rPr>
        <w:t>договор</w:t>
      </w:r>
      <w:r w:rsidR="00A21521" w:rsidRPr="00B74208">
        <w:rPr>
          <w:sz w:val="28"/>
          <w:szCs w:val="28"/>
        </w:rPr>
        <w:t xml:space="preserve"> может включаться положение</w:t>
      </w:r>
      <w:r w:rsidR="004B63DD">
        <w:rPr>
          <w:sz w:val="28"/>
          <w:szCs w:val="28"/>
        </w:rPr>
        <w:t xml:space="preserve"> (пункт договора) </w:t>
      </w:r>
      <w:r w:rsidR="00A21521" w:rsidRPr="00B74208">
        <w:rPr>
          <w:sz w:val="28"/>
          <w:szCs w:val="28"/>
        </w:rPr>
        <w:t xml:space="preserve">об освобождении арендатора от арендной платы </w:t>
      </w:r>
      <w:r w:rsidR="00CF171F" w:rsidRPr="00B74208">
        <w:rPr>
          <w:sz w:val="28"/>
          <w:szCs w:val="28"/>
        </w:rPr>
        <w:t>(</w:t>
      </w:r>
      <w:r w:rsidR="00E02C9F" w:rsidRPr="00B74208">
        <w:rPr>
          <w:sz w:val="28"/>
          <w:szCs w:val="28"/>
        </w:rPr>
        <w:t>в случае проведения в объекте недвижимости подготовительных, ремонтных и иных подобных работ</w:t>
      </w:r>
      <w:r w:rsidR="00CF171F" w:rsidRPr="00B74208">
        <w:rPr>
          <w:sz w:val="28"/>
          <w:szCs w:val="28"/>
        </w:rPr>
        <w:t>)</w:t>
      </w:r>
      <w:r w:rsidR="000D18C7">
        <w:rPr>
          <w:sz w:val="28"/>
          <w:szCs w:val="28"/>
        </w:rPr>
        <w:t xml:space="preserve"> на срок</w:t>
      </w:r>
      <w:r w:rsidR="00E02C9F" w:rsidRPr="00B74208">
        <w:rPr>
          <w:sz w:val="28"/>
          <w:szCs w:val="28"/>
        </w:rPr>
        <w:t xml:space="preserve"> </w:t>
      </w:r>
      <w:r w:rsidR="00A21521" w:rsidRPr="00B74208">
        <w:rPr>
          <w:sz w:val="28"/>
          <w:szCs w:val="28"/>
        </w:rPr>
        <w:t xml:space="preserve">с даты подписания </w:t>
      </w:r>
      <w:r w:rsidR="00CD4065" w:rsidRPr="00B74208">
        <w:rPr>
          <w:sz w:val="28"/>
          <w:szCs w:val="28"/>
        </w:rPr>
        <w:t>договора до даты начала</w:t>
      </w:r>
      <w:r w:rsidR="00B74208" w:rsidRPr="00B74208">
        <w:rPr>
          <w:sz w:val="28"/>
          <w:szCs w:val="28"/>
        </w:rPr>
        <w:t xml:space="preserve"> осуществления </w:t>
      </w:r>
      <w:r w:rsidR="000D18C7">
        <w:rPr>
          <w:sz w:val="28"/>
          <w:szCs w:val="28"/>
        </w:rPr>
        <w:t>а</w:t>
      </w:r>
      <w:r w:rsidR="00B74208" w:rsidRPr="00B74208">
        <w:rPr>
          <w:sz w:val="28"/>
          <w:szCs w:val="28"/>
        </w:rPr>
        <w:t xml:space="preserve">рендатором </w:t>
      </w:r>
      <w:r w:rsidR="00D41557" w:rsidRPr="00B74208">
        <w:rPr>
          <w:sz w:val="28"/>
          <w:szCs w:val="28"/>
        </w:rPr>
        <w:t xml:space="preserve">коммерческой деятельности </w:t>
      </w:r>
      <w:r w:rsidR="00B74208" w:rsidRPr="00B74208">
        <w:rPr>
          <w:sz w:val="28"/>
          <w:szCs w:val="28"/>
        </w:rPr>
        <w:t>в данно</w:t>
      </w:r>
      <w:r w:rsidR="00D41557">
        <w:rPr>
          <w:sz w:val="28"/>
          <w:szCs w:val="28"/>
        </w:rPr>
        <w:t>м</w:t>
      </w:r>
      <w:r w:rsidR="00B74208" w:rsidRPr="00B74208">
        <w:rPr>
          <w:sz w:val="28"/>
          <w:szCs w:val="28"/>
        </w:rPr>
        <w:t xml:space="preserve"> объект</w:t>
      </w:r>
      <w:r w:rsidR="00D41557">
        <w:rPr>
          <w:sz w:val="28"/>
          <w:szCs w:val="28"/>
        </w:rPr>
        <w:t>е</w:t>
      </w:r>
      <w:r w:rsidR="00CD4065" w:rsidRPr="00B74208">
        <w:rPr>
          <w:sz w:val="28"/>
          <w:szCs w:val="28"/>
        </w:rPr>
        <w:t xml:space="preserve">, но не более </w:t>
      </w:r>
      <w:r w:rsidR="00B74208" w:rsidRPr="00B74208">
        <w:rPr>
          <w:sz w:val="28"/>
          <w:szCs w:val="28"/>
        </w:rPr>
        <w:t xml:space="preserve">чем </w:t>
      </w:r>
      <w:r w:rsidR="000D18C7">
        <w:rPr>
          <w:sz w:val="28"/>
          <w:szCs w:val="28"/>
        </w:rPr>
        <w:t xml:space="preserve">на </w:t>
      </w:r>
      <w:r w:rsidR="00CD4065" w:rsidRPr="00B74208">
        <w:rPr>
          <w:sz w:val="28"/>
          <w:szCs w:val="28"/>
        </w:rPr>
        <w:t xml:space="preserve">6 месяцев </w:t>
      </w:r>
      <w:r w:rsidR="00B74208" w:rsidRPr="00B74208">
        <w:rPr>
          <w:sz w:val="28"/>
          <w:szCs w:val="28"/>
        </w:rPr>
        <w:t>с</w:t>
      </w:r>
      <w:proofErr w:type="gramEnd"/>
      <w:r w:rsidR="00CD4065" w:rsidRPr="00B74208">
        <w:rPr>
          <w:sz w:val="28"/>
          <w:szCs w:val="28"/>
        </w:rPr>
        <w:t xml:space="preserve"> даты подписания договора</w:t>
      </w:r>
      <w:r w:rsidR="00B74208" w:rsidRPr="00B74208">
        <w:rPr>
          <w:sz w:val="28"/>
          <w:szCs w:val="28"/>
        </w:rPr>
        <w:t xml:space="preserve"> аренды</w:t>
      </w:r>
      <w:r w:rsidR="00CD4065" w:rsidRPr="00B74208">
        <w:rPr>
          <w:sz w:val="28"/>
          <w:szCs w:val="28"/>
        </w:rPr>
        <w:t xml:space="preserve">. </w:t>
      </w:r>
    </w:p>
    <w:p w:rsidR="00E02C9F" w:rsidRPr="00B74208" w:rsidRDefault="00CD4065" w:rsidP="0010243C">
      <w:pPr>
        <w:ind w:firstLine="502"/>
        <w:jc w:val="both"/>
        <w:rPr>
          <w:sz w:val="28"/>
          <w:szCs w:val="28"/>
        </w:rPr>
      </w:pPr>
      <w:r w:rsidRPr="00B74208">
        <w:rPr>
          <w:sz w:val="28"/>
          <w:szCs w:val="28"/>
        </w:rPr>
        <w:t xml:space="preserve">Факт начала коммерческой деятельности </w:t>
      </w:r>
      <w:r w:rsidR="000D18C7">
        <w:rPr>
          <w:sz w:val="28"/>
          <w:szCs w:val="28"/>
        </w:rPr>
        <w:t>а</w:t>
      </w:r>
      <w:r w:rsidRPr="00B74208">
        <w:rPr>
          <w:sz w:val="28"/>
          <w:szCs w:val="28"/>
        </w:rPr>
        <w:t>ренд</w:t>
      </w:r>
      <w:r w:rsidR="00B74208" w:rsidRPr="00B74208">
        <w:rPr>
          <w:sz w:val="28"/>
          <w:szCs w:val="28"/>
        </w:rPr>
        <w:t>атора</w:t>
      </w:r>
      <w:r w:rsidRPr="00B74208">
        <w:rPr>
          <w:sz w:val="28"/>
          <w:szCs w:val="28"/>
        </w:rPr>
        <w:t xml:space="preserve"> фикс</w:t>
      </w:r>
      <w:r w:rsidR="00E02C9F" w:rsidRPr="00B74208">
        <w:rPr>
          <w:sz w:val="28"/>
          <w:szCs w:val="28"/>
        </w:rPr>
        <w:t>и</w:t>
      </w:r>
      <w:r w:rsidRPr="00B74208">
        <w:rPr>
          <w:sz w:val="28"/>
          <w:szCs w:val="28"/>
        </w:rPr>
        <w:t>руется</w:t>
      </w:r>
      <w:r w:rsidR="00E02C9F" w:rsidRPr="00B74208">
        <w:rPr>
          <w:sz w:val="28"/>
          <w:szCs w:val="28"/>
        </w:rPr>
        <w:t xml:space="preserve"> актом о начале коммерческого использования недвижимости (</w:t>
      </w:r>
      <w:r w:rsidR="00B74208" w:rsidRPr="00B74208">
        <w:rPr>
          <w:sz w:val="28"/>
          <w:szCs w:val="28"/>
        </w:rPr>
        <w:t xml:space="preserve">о </w:t>
      </w:r>
      <w:r w:rsidR="00E02C9F" w:rsidRPr="00B74208">
        <w:rPr>
          <w:sz w:val="28"/>
          <w:szCs w:val="28"/>
        </w:rPr>
        <w:t>начале функционирования объекта).</w:t>
      </w:r>
    </w:p>
    <w:p w:rsidR="00D01ADF" w:rsidRDefault="00E02C9F" w:rsidP="00D01ADF">
      <w:pPr>
        <w:ind w:firstLine="502"/>
        <w:jc w:val="both"/>
        <w:rPr>
          <w:sz w:val="28"/>
          <w:szCs w:val="28"/>
        </w:rPr>
      </w:pPr>
      <w:r w:rsidRPr="00B74208">
        <w:rPr>
          <w:sz w:val="28"/>
          <w:szCs w:val="28"/>
        </w:rPr>
        <w:t>Настоящая льгот</w:t>
      </w:r>
      <w:r w:rsidR="00914465" w:rsidRPr="00B74208">
        <w:rPr>
          <w:sz w:val="28"/>
          <w:szCs w:val="28"/>
        </w:rPr>
        <w:t>а</w:t>
      </w:r>
      <w:r w:rsidRPr="00B74208">
        <w:rPr>
          <w:sz w:val="28"/>
          <w:szCs w:val="28"/>
        </w:rPr>
        <w:t xml:space="preserve"> распространяется на сдачу в аренду объектов с целевым назначением</w:t>
      </w:r>
      <w:r w:rsidR="00914465" w:rsidRPr="00B74208">
        <w:rPr>
          <w:sz w:val="28"/>
          <w:szCs w:val="28"/>
        </w:rPr>
        <w:t xml:space="preserve"> использования муниципального имущества, указанны</w:t>
      </w:r>
      <w:r w:rsidR="00B74208" w:rsidRPr="00B74208">
        <w:rPr>
          <w:sz w:val="28"/>
          <w:szCs w:val="28"/>
        </w:rPr>
        <w:t>м</w:t>
      </w:r>
      <w:r w:rsidR="00914465" w:rsidRPr="00B74208">
        <w:rPr>
          <w:sz w:val="28"/>
          <w:szCs w:val="28"/>
        </w:rPr>
        <w:t xml:space="preserve"> в </w:t>
      </w:r>
      <w:r w:rsidR="00E7760B" w:rsidRPr="00B74208">
        <w:rPr>
          <w:sz w:val="28"/>
          <w:szCs w:val="28"/>
        </w:rPr>
        <w:t>таблице</w:t>
      </w:r>
      <w:r w:rsidR="00914465" w:rsidRPr="00B74208">
        <w:rPr>
          <w:sz w:val="28"/>
          <w:szCs w:val="28"/>
        </w:rPr>
        <w:t xml:space="preserve"> 1 настоящего приложения</w:t>
      </w:r>
      <w:proofErr w:type="gramStart"/>
      <w:r w:rsidR="00914465" w:rsidRPr="00B74208">
        <w:rPr>
          <w:sz w:val="28"/>
          <w:szCs w:val="28"/>
        </w:rPr>
        <w:t>.</w:t>
      </w:r>
      <w:r w:rsidR="00510D82">
        <w:rPr>
          <w:sz w:val="28"/>
          <w:szCs w:val="28"/>
        </w:rPr>
        <w:t>»</w:t>
      </w:r>
      <w:r w:rsidR="00D01ADF">
        <w:rPr>
          <w:sz w:val="28"/>
          <w:szCs w:val="28"/>
        </w:rPr>
        <w:t xml:space="preserve"> </w:t>
      </w:r>
      <w:proofErr w:type="gramEnd"/>
    </w:p>
    <w:p w:rsidR="00D01ADF" w:rsidRPr="00714332" w:rsidRDefault="00876D71" w:rsidP="00876D71">
      <w:pPr>
        <w:ind w:firstLine="502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 w:rsidR="00D01ADF" w:rsidRPr="00714332">
        <w:rPr>
          <w:sz w:val="28"/>
          <w:szCs w:val="28"/>
        </w:rPr>
        <w:t xml:space="preserve">Настоящее решение вступает в силу </w:t>
      </w:r>
      <w:proofErr w:type="gramStart"/>
      <w:r w:rsidR="00D01ADF" w:rsidRPr="00714332">
        <w:rPr>
          <w:sz w:val="28"/>
          <w:szCs w:val="28"/>
        </w:rPr>
        <w:t xml:space="preserve">с даты </w:t>
      </w:r>
      <w:r>
        <w:rPr>
          <w:sz w:val="28"/>
          <w:szCs w:val="28"/>
        </w:rPr>
        <w:t>обнародования</w:t>
      </w:r>
      <w:proofErr w:type="gramEnd"/>
      <w:r w:rsidR="00D01ADF" w:rsidRPr="00714332">
        <w:rPr>
          <w:sz w:val="28"/>
          <w:szCs w:val="28"/>
        </w:rPr>
        <w:t xml:space="preserve">. </w:t>
      </w:r>
    </w:p>
    <w:p w:rsidR="00D01ADF" w:rsidRDefault="00D01ADF" w:rsidP="0010243C">
      <w:pPr>
        <w:ind w:firstLine="502"/>
        <w:jc w:val="both"/>
        <w:rPr>
          <w:sz w:val="28"/>
          <w:szCs w:val="28"/>
        </w:rPr>
      </w:pPr>
    </w:p>
    <w:p w:rsidR="00E3322E" w:rsidRDefault="00E3322E" w:rsidP="0010243C">
      <w:pPr>
        <w:ind w:firstLine="502"/>
        <w:jc w:val="both"/>
        <w:rPr>
          <w:sz w:val="28"/>
          <w:szCs w:val="28"/>
        </w:rPr>
      </w:pPr>
    </w:p>
    <w:p w:rsidR="00876D71" w:rsidRPr="00533DE6" w:rsidRDefault="00876D71" w:rsidP="00876D71">
      <w:pPr>
        <w:jc w:val="both"/>
        <w:rPr>
          <w:sz w:val="28"/>
          <w:szCs w:val="28"/>
        </w:rPr>
      </w:pPr>
      <w:r w:rsidRPr="00533DE6">
        <w:rPr>
          <w:sz w:val="28"/>
          <w:szCs w:val="28"/>
        </w:rPr>
        <w:t xml:space="preserve">Глава </w:t>
      </w:r>
      <w:proofErr w:type="spellStart"/>
      <w:r w:rsidRPr="00533DE6">
        <w:rPr>
          <w:sz w:val="28"/>
          <w:szCs w:val="28"/>
        </w:rPr>
        <w:t>Пучежского</w:t>
      </w:r>
      <w:proofErr w:type="spellEnd"/>
      <w:r w:rsidRPr="00533DE6">
        <w:rPr>
          <w:sz w:val="28"/>
          <w:szCs w:val="28"/>
        </w:rPr>
        <w:t xml:space="preserve"> городского поселения                           </w:t>
      </w:r>
    </w:p>
    <w:p w:rsidR="00876D71" w:rsidRPr="00B74208" w:rsidRDefault="00876D71" w:rsidP="00876D71">
      <w:pPr>
        <w:jc w:val="both"/>
        <w:rPr>
          <w:sz w:val="28"/>
          <w:szCs w:val="28"/>
        </w:rPr>
      </w:pPr>
      <w:proofErr w:type="spellStart"/>
      <w:r w:rsidRPr="00533DE6">
        <w:rPr>
          <w:sz w:val="28"/>
          <w:szCs w:val="28"/>
        </w:rPr>
        <w:t>Пучежского</w:t>
      </w:r>
      <w:proofErr w:type="spellEnd"/>
      <w:r w:rsidRPr="00533DE6">
        <w:rPr>
          <w:sz w:val="28"/>
          <w:szCs w:val="28"/>
        </w:rPr>
        <w:t xml:space="preserve"> муниципального района:                                 Е.В.Шумакова</w:t>
      </w:r>
    </w:p>
    <w:sectPr w:rsidR="00876D71" w:rsidRPr="00B74208" w:rsidSect="004D3832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A4229"/>
    <w:multiLevelType w:val="hybridMultilevel"/>
    <w:tmpl w:val="4DA8A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C17D6"/>
    <w:multiLevelType w:val="multilevel"/>
    <w:tmpl w:val="26A61B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2">
    <w:nsid w:val="4C483AA0"/>
    <w:multiLevelType w:val="hybridMultilevel"/>
    <w:tmpl w:val="01A449A0"/>
    <w:lvl w:ilvl="0" w:tplc="239C87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0E65515"/>
    <w:multiLevelType w:val="multilevel"/>
    <w:tmpl w:val="7C5C583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3832"/>
    <w:rsid w:val="000438AD"/>
    <w:rsid w:val="000D18C7"/>
    <w:rsid w:val="0010243C"/>
    <w:rsid w:val="001801A2"/>
    <w:rsid w:val="0026489F"/>
    <w:rsid w:val="002A1322"/>
    <w:rsid w:val="00426C52"/>
    <w:rsid w:val="00431C20"/>
    <w:rsid w:val="004676F5"/>
    <w:rsid w:val="004B63DD"/>
    <w:rsid w:val="004D16A2"/>
    <w:rsid w:val="004D3832"/>
    <w:rsid w:val="00510D82"/>
    <w:rsid w:val="00527A9B"/>
    <w:rsid w:val="0053130F"/>
    <w:rsid w:val="00544069"/>
    <w:rsid w:val="0056583B"/>
    <w:rsid w:val="005F291E"/>
    <w:rsid w:val="00630B5F"/>
    <w:rsid w:val="006A553E"/>
    <w:rsid w:val="006C13CA"/>
    <w:rsid w:val="006E4296"/>
    <w:rsid w:val="00740C64"/>
    <w:rsid w:val="008611A2"/>
    <w:rsid w:val="00876D71"/>
    <w:rsid w:val="008966DC"/>
    <w:rsid w:val="008B1E7A"/>
    <w:rsid w:val="00914465"/>
    <w:rsid w:val="009318E8"/>
    <w:rsid w:val="00970111"/>
    <w:rsid w:val="00A20491"/>
    <w:rsid w:val="00A21521"/>
    <w:rsid w:val="00A96A15"/>
    <w:rsid w:val="00B54AFA"/>
    <w:rsid w:val="00B74208"/>
    <w:rsid w:val="00CB0410"/>
    <w:rsid w:val="00CD4065"/>
    <w:rsid w:val="00CF171F"/>
    <w:rsid w:val="00D01ADF"/>
    <w:rsid w:val="00D41557"/>
    <w:rsid w:val="00D9061E"/>
    <w:rsid w:val="00E02C9F"/>
    <w:rsid w:val="00E3322E"/>
    <w:rsid w:val="00E7760B"/>
    <w:rsid w:val="00F368CA"/>
    <w:rsid w:val="00F9305F"/>
    <w:rsid w:val="00FD4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832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4D3832"/>
    <w:pPr>
      <w:widowControl w:val="0"/>
      <w:suppressAutoHyphens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ker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D383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nienie">
    <w:name w:val="nienie"/>
    <w:basedOn w:val="a"/>
    <w:rsid w:val="004D3832"/>
    <w:pPr>
      <w:keepLines/>
      <w:widowControl w:val="0"/>
      <w:suppressAutoHyphens w:val="0"/>
      <w:spacing w:line="240" w:lineRule="auto"/>
      <w:ind w:left="709" w:hanging="284"/>
      <w:jc w:val="both"/>
    </w:pPr>
    <w:rPr>
      <w:rFonts w:ascii="Peterburg" w:hAnsi="Peterburg"/>
      <w:kern w:val="0"/>
      <w:sz w:val="24"/>
      <w:lang w:eastAsia="ru-RU"/>
    </w:rPr>
  </w:style>
  <w:style w:type="paragraph" w:styleId="a3">
    <w:name w:val="List Paragraph"/>
    <w:basedOn w:val="a"/>
    <w:uiPriority w:val="34"/>
    <w:qFormat/>
    <w:rsid w:val="004D3832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4D3832"/>
    <w:rPr>
      <w:rFonts w:cs="Times New Roman"/>
      <w:color w:val="106BBE"/>
    </w:rPr>
  </w:style>
  <w:style w:type="character" w:customStyle="1" w:styleId="a5">
    <w:name w:val="Цветовое выделение"/>
    <w:uiPriority w:val="99"/>
    <w:rsid w:val="004D3832"/>
    <w:rPr>
      <w:b/>
      <w:color w:val="26282F"/>
    </w:rPr>
  </w:style>
  <w:style w:type="paragraph" w:customStyle="1" w:styleId="a6">
    <w:name w:val="Нормальный (таблица)"/>
    <w:basedOn w:val="a"/>
    <w:next w:val="a"/>
    <w:uiPriority w:val="99"/>
    <w:rsid w:val="004D3832"/>
    <w:pPr>
      <w:widowControl w:val="0"/>
      <w:suppressAutoHyphens w:val="0"/>
      <w:autoSpaceDE w:val="0"/>
      <w:autoSpaceDN w:val="0"/>
      <w:adjustRightInd w:val="0"/>
      <w:spacing w:line="240" w:lineRule="auto"/>
      <w:jc w:val="both"/>
    </w:pPr>
    <w:rPr>
      <w:rFonts w:ascii="Arial" w:eastAsiaTheme="minorEastAsia" w:hAnsi="Arial" w:cs="Arial"/>
      <w:kern w:val="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D38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3832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342347-EA34-4EBB-8A97-00079AF19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KarpovAN</dc:creator>
  <cp:lastModifiedBy>KarpovAN</cp:lastModifiedBy>
  <cp:revision>21</cp:revision>
  <cp:lastPrinted>2023-03-20T10:59:00Z</cp:lastPrinted>
  <dcterms:created xsi:type="dcterms:W3CDTF">2023-03-16T11:00:00Z</dcterms:created>
  <dcterms:modified xsi:type="dcterms:W3CDTF">2023-03-23T05:14:00Z</dcterms:modified>
</cp:coreProperties>
</file>